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8042" w14:textId="6DB889BA" w:rsidR="006B0D0D" w:rsidRDefault="00CC6522" w:rsidP="00B94DAC">
      <w:pPr>
        <w:jc w:val="center"/>
        <w:rPr>
          <w:sz w:val="24"/>
          <w:szCs w:val="24"/>
        </w:rPr>
      </w:pPr>
      <w:r>
        <w:rPr>
          <w:rFonts w:hint="eastAsia"/>
          <w:sz w:val="24"/>
          <w:szCs w:val="24"/>
        </w:rPr>
        <w:t>「第２回運営委員会」開催</w:t>
      </w:r>
    </w:p>
    <w:p w14:paraId="5B889171" w14:textId="2140730B" w:rsidR="00CC6522" w:rsidRDefault="00CC6522" w:rsidP="00CC6522">
      <w:pPr>
        <w:rPr>
          <w:sz w:val="24"/>
          <w:szCs w:val="24"/>
        </w:rPr>
      </w:pPr>
    </w:p>
    <w:p w14:paraId="408A426A" w14:textId="68541B13" w:rsidR="00CC6522" w:rsidRDefault="00CC6522" w:rsidP="00CC6522">
      <w:pPr>
        <w:rPr>
          <w:sz w:val="24"/>
          <w:szCs w:val="24"/>
        </w:rPr>
      </w:pPr>
      <w:r>
        <w:rPr>
          <w:rFonts w:hint="eastAsia"/>
          <w:sz w:val="24"/>
          <w:szCs w:val="24"/>
        </w:rPr>
        <w:t>８月２８日（金）午後２時から東部地区市民センター３階ホールで第２回運営委員会を開催しました。</w:t>
      </w:r>
      <w:r w:rsidR="00A762B4">
        <w:rPr>
          <w:rFonts w:hint="eastAsia"/>
          <w:sz w:val="24"/>
          <w:szCs w:val="24"/>
        </w:rPr>
        <w:t>その主な内容は次のとおりです。</w:t>
      </w:r>
    </w:p>
    <w:p w14:paraId="7C57508D" w14:textId="3CBA2D3B" w:rsidR="00CC6522" w:rsidRDefault="00CC6522" w:rsidP="00CC6522">
      <w:pPr>
        <w:rPr>
          <w:sz w:val="24"/>
          <w:szCs w:val="24"/>
        </w:rPr>
      </w:pPr>
    </w:p>
    <w:p w14:paraId="4D65FB96" w14:textId="3FB9EBFE" w:rsidR="00CC6522" w:rsidRDefault="0076475F" w:rsidP="00CC6522">
      <w:pPr>
        <w:rPr>
          <w:sz w:val="24"/>
          <w:szCs w:val="24"/>
        </w:rPr>
      </w:pPr>
      <w:r>
        <w:rPr>
          <w:rFonts w:hint="eastAsia"/>
          <w:sz w:val="24"/>
          <w:szCs w:val="24"/>
        </w:rPr>
        <w:t>協議事項</w:t>
      </w:r>
    </w:p>
    <w:p w14:paraId="2CDD3720" w14:textId="15C4A43C" w:rsidR="0076475F" w:rsidRPr="0076475F" w:rsidRDefault="0076475F" w:rsidP="0076475F">
      <w:pPr>
        <w:rPr>
          <w:sz w:val="24"/>
          <w:szCs w:val="24"/>
        </w:rPr>
      </w:pPr>
      <w:r>
        <w:rPr>
          <w:rFonts w:hint="eastAsia"/>
          <w:sz w:val="24"/>
          <w:szCs w:val="24"/>
        </w:rPr>
        <w:t xml:space="preserve">１　</w:t>
      </w:r>
      <w:r w:rsidRPr="0076475F">
        <w:rPr>
          <w:rFonts w:hint="eastAsia"/>
          <w:sz w:val="24"/>
          <w:szCs w:val="24"/>
        </w:rPr>
        <w:t>土砂災害防止法にかかる急傾斜地区指定について</w:t>
      </w:r>
    </w:p>
    <w:p w14:paraId="37B419FE" w14:textId="2F364D74" w:rsidR="00567ACD" w:rsidRDefault="0076475F" w:rsidP="00567ACD">
      <w:pPr>
        <w:ind w:leftChars="300" w:left="630"/>
        <w:rPr>
          <w:sz w:val="24"/>
          <w:szCs w:val="24"/>
        </w:rPr>
      </w:pPr>
      <w:r>
        <w:rPr>
          <w:rFonts w:hint="eastAsia"/>
          <w:sz w:val="24"/>
          <w:szCs w:val="24"/>
        </w:rPr>
        <w:t>三重県建設事務所</w:t>
      </w:r>
      <w:r w:rsidR="00567ACD">
        <w:rPr>
          <w:rFonts w:hint="eastAsia"/>
          <w:sz w:val="24"/>
          <w:szCs w:val="24"/>
        </w:rPr>
        <w:t>流域課</w:t>
      </w:r>
      <w:r w:rsidR="00B94DAC">
        <w:rPr>
          <w:rFonts w:hint="eastAsia"/>
          <w:sz w:val="24"/>
          <w:szCs w:val="24"/>
        </w:rPr>
        <w:t>主幹</w:t>
      </w:r>
      <w:r>
        <w:rPr>
          <w:rFonts w:hint="eastAsia"/>
          <w:sz w:val="24"/>
          <w:szCs w:val="24"/>
        </w:rPr>
        <w:t>が出席され</w:t>
      </w:r>
      <w:r w:rsidR="00567ACD">
        <w:rPr>
          <w:rFonts w:hint="eastAsia"/>
          <w:sz w:val="24"/>
          <w:szCs w:val="24"/>
        </w:rPr>
        <w:t>、令和元年度に実施した上野東部地区における土砂災害防止法に基づく区域指定を行うための基礎調査</w:t>
      </w:r>
      <w:r w:rsidR="00B94DAC">
        <w:rPr>
          <w:rFonts w:hint="eastAsia"/>
          <w:sz w:val="24"/>
          <w:szCs w:val="24"/>
        </w:rPr>
        <w:t>の</w:t>
      </w:r>
      <w:r w:rsidR="00567ACD">
        <w:rPr>
          <w:rFonts w:hint="eastAsia"/>
          <w:sz w:val="24"/>
          <w:szCs w:val="24"/>
        </w:rPr>
        <w:t>結果の</w:t>
      </w:r>
      <w:r w:rsidR="00A762B4">
        <w:rPr>
          <w:rFonts w:hint="eastAsia"/>
          <w:sz w:val="24"/>
          <w:szCs w:val="24"/>
        </w:rPr>
        <w:t>報告及び</w:t>
      </w:r>
      <w:r w:rsidR="00B94DAC">
        <w:rPr>
          <w:rFonts w:hint="eastAsia"/>
          <w:sz w:val="24"/>
          <w:szCs w:val="24"/>
        </w:rPr>
        <w:t>概要</w:t>
      </w:r>
      <w:r w:rsidR="00A762B4">
        <w:rPr>
          <w:rFonts w:hint="eastAsia"/>
          <w:sz w:val="24"/>
          <w:szCs w:val="24"/>
        </w:rPr>
        <w:t>説明がありました。</w:t>
      </w:r>
    </w:p>
    <w:p w14:paraId="12FAC93C" w14:textId="113F0558" w:rsidR="00A762B4" w:rsidRDefault="00722D0D" w:rsidP="00A762B4">
      <w:pPr>
        <w:ind w:leftChars="300" w:left="630"/>
        <w:rPr>
          <w:sz w:val="24"/>
          <w:szCs w:val="24"/>
        </w:rPr>
      </w:pPr>
      <w:r>
        <w:rPr>
          <w:rFonts w:hint="eastAsia"/>
          <w:sz w:val="24"/>
          <w:szCs w:val="24"/>
        </w:rPr>
        <w:t>基礎</w:t>
      </w:r>
      <w:bookmarkStart w:id="0" w:name="_GoBack"/>
      <w:bookmarkEnd w:id="0"/>
      <w:r w:rsidR="00B94DAC">
        <w:rPr>
          <w:rFonts w:hint="eastAsia"/>
          <w:sz w:val="24"/>
          <w:szCs w:val="24"/>
        </w:rPr>
        <w:t>調査</w:t>
      </w:r>
      <w:r w:rsidR="00443C81">
        <w:rPr>
          <w:rFonts w:hint="eastAsia"/>
          <w:sz w:val="24"/>
          <w:szCs w:val="24"/>
        </w:rPr>
        <w:t>報告の</w:t>
      </w:r>
      <w:r w:rsidR="00A762B4">
        <w:rPr>
          <w:rFonts w:hint="eastAsia"/>
          <w:sz w:val="24"/>
          <w:szCs w:val="24"/>
        </w:rPr>
        <w:t>公示図書は</w:t>
      </w:r>
      <w:r w:rsidR="00443C81">
        <w:rPr>
          <w:rFonts w:hint="eastAsia"/>
          <w:sz w:val="24"/>
          <w:szCs w:val="24"/>
        </w:rPr>
        <w:t>東部</w:t>
      </w:r>
      <w:r w:rsidR="00A762B4">
        <w:rPr>
          <w:rFonts w:hint="eastAsia"/>
          <w:sz w:val="24"/>
          <w:szCs w:val="24"/>
        </w:rPr>
        <w:t>地区市民センターに設置するとともに、該当自治会には１０月１日付けで地域指定した資料を回覧</w:t>
      </w:r>
      <w:r w:rsidR="00443C81">
        <w:rPr>
          <w:rFonts w:hint="eastAsia"/>
          <w:sz w:val="24"/>
          <w:szCs w:val="24"/>
        </w:rPr>
        <w:t>するとのことでした</w:t>
      </w:r>
      <w:r w:rsidR="00A762B4">
        <w:rPr>
          <w:rFonts w:hint="eastAsia"/>
          <w:sz w:val="24"/>
          <w:szCs w:val="24"/>
        </w:rPr>
        <w:t>。</w:t>
      </w:r>
    </w:p>
    <w:p w14:paraId="19675E65" w14:textId="76AD2C3F" w:rsidR="00A762B4" w:rsidRDefault="00A762B4" w:rsidP="00A762B4">
      <w:pPr>
        <w:rPr>
          <w:sz w:val="24"/>
          <w:szCs w:val="24"/>
        </w:rPr>
      </w:pPr>
      <w:r>
        <w:rPr>
          <w:rFonts w:hint="eastAsia"/>
          <w:sz w:val="24"/>
          <w:szCs w:val="24"/>
        </w:rPr>
        <w:t>２　新型コロナ禍における東部地区の活動について</w:t>
      </w:r>
    </w:p>
    <w:p w14:paraId="6C875D94" w14:textId="39196068" w:rsidR="00A762B4" w:rsidRDefault="00A762B4" w:rsidP="005B60F2">
      <w:pPr>
        <w:ind w:left="720" w:hangingChars="300" w:hanging="720"/>
        <w:rPr>
          <w:sz w:val="24"/>
          <w:szCs w:val="24"/>
        </w:rPr>
      </w:pPr>
      <w:r>
        <w:rPr>
          <w:rFonts w:hint="eastAsia"/>
          <w:sz w:val="24"/>
          <w:szCs w:val="24"/>
        </w:rPr>
        <w:t xml:space="preserve">　　　</w:t>
      </w:r>
      <w:r w:rsidR="004B0354">
        <w:rPr>
          <w:rFonts w:hint="eastAsia"/>
          <w:sz w:val="24"/>
          <w:szCs w:val="24"/>
        </w:rPr>
        <w:t>会長より、</w:t>
      </w:r>
      <w:r w:rsidR="00CA09D3">
        <w:rPr>
          <w:rFonts w:hint="eastAsia"/>
          <w:sz w:val="24"/>
          <w:szCs w:val="24"/>
        </w:rPr>
        <w:t>各部会</w:t>
      </w:r>
      <w:r w:rsidR="009A0A6D">
        <w:rPr>
          <w:rFonts w:hint="eastAsia"/>
          <w:sz w:val="24"/>
          <w:szCs w:val="24"/>
        </w:rPr>
        <w:t>の事業は</w:t>
      </w:r>
      <w:r w:rsidR="004B0354">
        <w:rPr>
          <w:rFonts w:hint="eastAsia"/>
          <w:sz w:val="24"/>
          <w:szCs w:val="24"/>
        </w:rPr>
        <w:t>新型コロナ感染症拡大</w:t>
      </w:r>
      <w:r w:rsidR="00CA09D3">
        <w:rPr>
          <w:rFonts w:hint="eastAsia"/>
          <w:sz w:val="24"/>
          <w:szCs w:val="24"/>
        </w:rPr>
        <w:t>防止対策</w:t>
      </w:r>
      <w:r w:rsidR="009A0A6D">
        <w:rPr>
          <w:rFonts w:hint="eastAsia"/>
          <w:sz w:val="24"/>
          <w:szCs w:val="24"/>
        </w:rPr>
        <w:t>を</w:t>
      </w:r>
      <w:r w:rsidR="00CA09D3">
        <w:rPr>
          <w:rFonts w:hint="eastAsia"/>
          <w:sz w:val="24"/>
          <w:szCs w:val="24"/>
        </w:rPr>
        <w:t>徹底</w:t>
      </w:r>
      <w:r w:rsidR="009A0A6D">
        <w:rPr>
          <w:rFonts w:hint="eastAsia"/>
          <w:sz w:val="24"/>
          <w:szCs w:val="24"/>
        </w:rPr>
        <w:t>するなど開催基準に照らし熟慮のうえ</w:t>
      </w:r>
      <w:r w:rsidR="005B60F2">
        <w:rPr>
          <w:rFonts w:hint="eastAsia"/>
          <w:sz w:val="24"/>
          <w:szCs w:val="24"/>
        </w:rPr>
        <w:t>実施の可否を決定し進めてほしいとの考え方が示され、それを受けて各部長から事業進捗状況の報告があ</w:t>
      </w:r>
      <w:r w:rsidR="00443C81">
        <w:rPr>
          <w:rFonts w:hint="eastAsia"/>
          <w:sz w:val="24"/>
          <w:szCs w:val="24"/>
        </w:rPr>
        <w:t>りました</w:t>
      </w:r>
      <w:r w:rsidR="005B60F2">
        <w:rPr>
          <w:rFonts w:hint="eastAsia"/>
          <w:sz w:val="24"/>
          <w:szCs w:val="24"/>
        </w:rPr>
        <w:t>。</w:t>
      </w:r>
    </w:p>
    <w:p w14:paraId="5426BBD2" w14:textId="678398C5" w:rsidR="005B60F2" w:rsidRDefault="005B60F2" w:rsidP="005B60F2">
      <w:pPr>
        <w:ind w:left="720" w:hangingChars="300" w:hanging="720"/>
        <w:rPr>
          <w:sz w:val="24"/>
          <w:szCs w:val="24"/>
        </w:rPr>
      </w:pPr>
      <w:r>
        <w:rPr>
          <w:rFonts w:hint="eastAsia"/>
          <w:sz w:val="24"/>
          <w:szCs w:val="24"/>
        </w:rPr>
        <w:t>３　コロナ禍の地震及び風水害発生時の対応について</w:t>
      </w:r>
    </w:p>
    <w:p w14:paraId="3E88A7DA" w14:textId="15062453" w:rsidR="005B60F2" w:rsidRDefault="005B60F2" w:rsidP="005B60F2">
      <w:pPr>
        <w:ind w:left="720" w:hangingChars="300" w:hanging="720"/>
        <w:rPr>
          <w:sz w:val="24"/>
          <w:szCs w:val="24"/>
        </w:rPr>
      </w:pPr>
      <w:r>
        <w:rPr>
          <w:rFonts w:hint="eastAsia"/>
          <w:sz w:val="24"/>
          <w:szCs w:val="24"/>
        </w:rPr>
        <w:t xml:space="preserve">　　　</w:t>
      </w:r>
      <w:r w:rsidR="00524D63">
        <w:rPr>
          <w:rFonts w:hint="eastAsia"/>
          <w:sz w:val="24"/>
          <w:szCs w:val="24"/>
        </w:rPr>
        <w:t>会長より、</w:t>
      </w:r>
      <w:r>
        <w:rPr>
          <w:rFonts w:hint="eastAsia"/>
          <w:sz w:val="24"/>
          <w:szCs w:val="24"/>
        </w:rPr>
        <w:t>これまでのマニュアルにとらわれず、コロナ禍</w:t>
      </w:r>
      <w:r w:rsidR="00524D63">
        <w:rPr>
          <w:rFonts w:hint="eastAsia"/>
          <w:sz w:val="24"/>
          <w:szCs w:val="24"/>
        </w:rPr>
        <w:t>における地震及び風水害発生時</w:t>
      </w:r>
      <w:r w:rsidR="00443C81">
        <w:rPr>
          <w:rFonts w:hint="eastAsia"/>
          <w:sz w:val="24"/>
          <w:szCs w:val="24"/>
        </w:rPr>
        <w:t>には災害から身を守るため、日頃から</w:t>
      </w:r>
      <w:r w:rsidR="00524D63">
        <w:rPr>
          <w:rFonts w:hint="eastAsia"/>
          <w:sz w:val="24"/>
          <w:szCs w:val="24"/>
        </w:rPr>
        <w:t>避難</w:t>
      </w:r>
      <w:r w:rsidR="00443C81">
        <w:rPr>
          <w:rFonts w:hint="eastAsia"/>
          <w:sz w:val="24"/>
          <w:szCs w:val="24"/>
        </w:rPr>
        <w:t>する所や避難行動を確認するように</w:t>
      </w:r>
      <w:r w:rsidR="005A0DEC">
        <w:rPr>
          <w:rFonts w:hint="eastAsia"/>
          <w:sz w:val="24"/>
          <w:szCs w:val="24"/>
        </w:rPr>
        <w:t>との要請があった。</w:t>
      </w:r>
      <w:r w:rsidR="00524D63">
        <w:rPr>
          <w:rFonts w:hint="eastAsia"/>
          <w:sz w:val="24"/>
          <w:szCs w:val="24"/>
        </w:rPr>
        <w:t>自治協</w:t>
      </w:r>
      <w:r w:rsidR="00841587">
        <w:rPr>
          <w:rFonts w:hint="eastAsia"/>
          <w:sz w:val="24"/>
          <w:szCs w:val="24"/>
        </w:rPr>
        <w:t>としてもこうした</w:t>
      </w:r>
      <w:r w:rsidR="00524D63">
        <w:rPr>
          <w:rFonts w:hint="eastAsia"/>
          <w:sz w:val="24"/>
          <w:szCs w:val="24"/>
        </w:rPr>
        <w:t>防災講習会を</w:t>
      </w:r>
      <w:r w:rsidR="005A0DEC">
        <w:rPr>
          <w:rFonts w:hint="eastAsia"/>
          <w:sz w:val="24"/>
          <w:szCs w:val="24"/>
        </w:rPr>
        <w:t>１２月頃</w:t>
      </w:r>
      <w:r w:rsidR="00841587">
        <w:rPr>
          <w:rFonts w:hint="eastAsia"/>
          <w:sz w:val="24"/>
          <w:szCs w:val="24"/>
        </w:rPr>
        <w:t>に</w:t>
      </w:r>
      <w:r w:rsidR="00524D63">
        <w:rPr>
          <w:rFonts w:hint="eastAsia"/>
          <w:sz w:val="24"/>
          <w:szCs w:val="24"/>
        </w:rPr>
        <w:t>開催する予定</w:t>
      </w:r>
      <w:r w:rsidR="00841587">
        <w:rPr>
          <w:rFonts w:hint="eastAsia"/>
          <w:sz w:val="24"/>
          <w:szCs w:val="24"/>
        </w:rPr>
        <w:t>とのことでした</w:t>
      </w:r>
      <w:r w:rsidR="005A0DEC">
        <w:rPr>
          <w:rFonts w:hint="eastAsia"/>
          <w:sz w:val="24"/>
          <w:szCs w:val="24"/>
        </w:rPr>
        <w:t>。</w:t>
      </w:r>
    </w:p>
    <w:p w14:paraId="693286F5" w14:textId="0B32EEE2" w:rsidR="005A0DEC" w:rsidRDefault="005A0DEC" w:rsidP="005B60F2">
      <w:pPr>
        <w:ind w:left="720" w:hangingChars="300" w:hanging="720"/>
        <w:rPr>
          <w:sz w:val="24"/>
          <w:szCs w:val="24"/>
        </w:rPr>
      </w:pPr>
      <w:r>
        <w:rPr>
          <w:rFonts w:hint="eastAsia"/>
          <w:sz w:val="24"/>
          <w:szCs w:val="24"/>
        </w:rPr>
        <w:t>４　伊賀市の年中行事の動向について</w:t>
      </w:r>
    </w:p>
    <w:p w14:paraId="3C031298" w14:textId="6430CC27" w:rsidR="005A0DEC" w:rsidRDefault="005A0DEC" w:rsidP="005B60F2">
      <w:pPr>
        <w:ind w:left="720" w:hangingChars="300" w:hanging="720"/>
        <w:rPr>
          <w:sz w:val="24"/>
          <w:szCs w:val="24"/>
        </w:rPr>
      </w:pPr>
      <w:r>
        <w:rPr>
          <w:rFonts w:hint="eastAsia"/>
          <w:sz w:val="24"/>
          <w:szCs w:val="24"/>
        </w:rPr>
        <w:t xml:space="preserve">　　　伊賀市の花火大会、にぎわいフェスタ、忍者フェスタ、薪能等の年中行事の検討</w:t>
      </w:r>
      <w:r w:rsidR="00841587">
        <w:rPr>
          <w:rFonts w:hint="eastAsia"/>
          <w:sz w:val="24"/>
          <w:szCs w:val="24"/>
        </w:rPr>
        <w:t>経過</w:t>
      </w:r>
      <w:r>
        <w:rPr>
          <w:rFonts w:hint="eastAsia"/>
          <w:sz w:val="24"/>
          <w:szCs w:val="24"/>
        </w:rPr>
        <w:t>と動向について、各実行委員会に出席している会長より報告があ</w:t>
      </w:r>
      <w:r w:rsidR="00841587">
        <w:rPr>
          <w:rFonts w:hint="eastAsia"/>
          <w:sz w:val="24"/>
          <w:szCs w:val="24"/>
        </w:rPr>
        <w:t>りました</w:t>
      </w:r>
      <w:r>
        <w:rPr>
          <w:rFonts w:hint="eastAsia"/>
          <w:sz w:val="24"/>
          <w:szCs w:val="24"/>
        </w:rPr>
        <w:t>。</w:t>
      </w:r>
    </w:p>
    <w:p w14:paraId="093EFD65" w14:textId="527FB5E2" w:rsidR="005A0DEC" w:rsidRDefault="005A0DEC" w:rsidP="005B60F2">
      <w:pPr>
        <w:ind w:left="720" w:hangingChars="300" w:hanging="720"/>
        <w:rPr>
          <w:sz w:val="24"/>
          <w:szCs w:val="24"/>
        </w:rPr>
      </w:pPr>
      <w:r>
        <w:rPr>
          <w:rFonts w:hint="eastAsia"/>
          <w:sz w:val="24"/>
          <w:szCs w:val="24"/>
        </w:rPr>
        <w:t>５　その他</w:t>
      </w:r>
    </w:p>
    <w:p w14:paraId="0871902C" w14:textId="0CFB3866" w:rsidR="005A0DEC" w:rsidRPr="005A0DEC" w:rsidRDefault="005A0DEC" w:rsidP="005A0DEC">
      <w:pPr>
        <w:pStyle w:val="a7"/>
        <w:numPr>
          <w:ilvl w:val="0"/>
          <w:numId w:val="2"/>
        </w:numPr>
        <w:ind w:leftChars="0"/>
        <w:rPr>
          <w:sz w:val="24"/>
          <w:szCs w:val="24"/>
        </w:rPr>
      </w:pPr>
      <w:r w:rsidRPr="005A0DEC">
        <w:rPr>
          <w:rFonts w:hint="eastAsia"/>
          <w:sz w:val="24"/>
          <w:szCs w:val="24"/>
        </w:rPr>
        <w:t>令和２年度東部地域住民自主防災訓練について</w:t>
      </w:r>
    </w:p>
    <w:p w14:paraId="675D9A74" w14:textId="22ACB702" w:rsidR="005A0DEC" w:rsidRDefault="005A0DEC" w:rsidP="005A0DEC">
      <w:pPr>
        <w:pStyle w:val="a7"/>
        <w:ind w:leftChars="0" w:left="720"/>
        <w:rPr>
          <w:sz w:val="24"/>
          <w:szCs w:val="24"/>
        </w:rPr>
      </w:pPr>
      <w:r>
        <w:rPr>
          <w:rFonts w:hint="eastAsia"/>
          <w:sz w:val="24"/>
          <w:szCs w:val="24"/>
        </w:rPr>
        <w:t>村田防災防犯交通安全部会長より、</w:t>
      </w:r>
      <w:r w:rsidR="00B94DAC">
        <w:rPr>
          <w:rFonts w:hint="eastAsia"/>
          <w:sz w:val="24"/>
          <w:szCs w:val="24"/>
        </w:rPr>
        <w:t>本年度防災訓練の概要説明、自治会への協力要請がありました。コロナ対策のため、参加者数は大幅に縮小し、実施する見込みで、今後、訓練実施要領をまとめ、９月２４日</w:t>
      </w:r>
      <w:r w:rsidR="00841587">
        <w:rPr>
          <w:rFonts w:hint="eastAsia"/>
          <w:sz w:val="24"/>
          <w:szCs w:val="24"/>
        </w:rPr>
        <w:t>の</w:t>
      </w:r>
      <w:r w:rsidR="00B94DAC">
        <w:rPr>
          <w:rFonts w:hint="eastAsia"/>
          <w:sz w:val="24"/>
          <w:szCs w:val="24"/>
        </w:rPr>
        <w:t>全体会議で詳細説明されるとのことでした。</w:t>
      </w:r>
    </w:p>
    <w:sectPr w:rsidR="005A0D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0D90"/>
    <w:multiLevelType w:val="hybridMultilevel"/>
    <w:tmpl w:val="26E8F6BA"/>
    <w:lvl w:ilvl="0" w:tplc="17DE04E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CAF0F36"/>
    <w:multiLevelType w:val="hybridMultilevel"/>
    <w:tmpl w:val="DE48FDBE"/>
    <w:lvl w:ilvl="0" w:tplc="31D40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12287"/>
    <w:multiLevelType w:val="multilevel"/>
    <w:tmpl w:val="904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A0"/>
    <w:rsid w:val="00073442"/>
    <w:rsid w:val="000F41BD"/>
    <w:rsid w:val="00152501"/>
    <w:rsid w:val="00156735"/>
    <w:rsid w:val="00163CD2"/>
    <w:rsid w:val="001933E9"/>
    <w:rsid w:val="002E3173"/>
    <w:rsid w:val="003A0F18"/>
    <w:rsid w:val="00400450"/>
    <w:rsid w:val="00443C81"/>
    <w:rsid w:val="004520EE"/>
    <w:rsid w:val="00455132"/>
    <w:rsid w:val="004B0354"/>
    <w:rsid w:val="00524D63"/>
    <w:rsid w:val="005614E6"/>
    <w:rsid w:val="00567ACD"/>
    <w:rsid w:val="005A0DEC"/>
    <w:rsid w:val="005B60F2"/>
    <w:rsid w:val="006B0D0D"/>
    <w:rsid w:val="006B6DD1"/>
    <w:rsid w:val="0072128B"/>
    <w:rsid w:val="00722D0D"/>
    <w:rsid w:val="007403BA"/>
    <w:rsid w:val="0076475F"/>
    <w:rsid w:val="0078532D"/>
    <w:rsid w:val="00787017"/>
    <w:rsid w:val="007B5CEE"/>
    <w:rsid w:val="007C7508"/>
    <w:rsid w:val="007D2E83"/>
    <w:rsid w:val="00841587"/>
    <w:rsid w:val="00890ABA"/>
    <w:rsid w:val="009022A8"/>
    <w:rsid w:val="0093104D"/>
    <w:rsid w:val="009908A0"/>
    <w:rsid w:val="009A0A6D"/>
    <w:rsid w:val="009E0355"/>
    <w:rsid w:val="009F67FF"/>
    <w:rsid w:val="00A1355B"/>
    <w:rsid w:val="00A762B4"/>
    <w:rsid w:val="00AA0855"/>
    <w:rsid w:val="00AB2C3F"/>
    <w:rsid w:val="00B4051B"/>
    <w:rsid w:val="00B406E7"/>
    <w:rsid w:val="00B94DAC"/>
    <w:rsid w:val="00C9051C"/>
    <w:rsid w:val="00CA09D3"/>
    <w:rsid w:val="00CA2962"/>
    <w:rsid w:val="00CC6522"/>
    <w:rsid w:val="00D51A1C"/>
    <w:rsid w:val="00D553DC"/>
    <w:rsid w:val="00D750CD"/>
    <w:rsid w:val="00D90833"/>
    <w:rsid w:val="00EA66CD"/>
    <w:rsid w:val="00F6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406569"/>
  <w15:docId w15:val="{BD5A2C43-A5D4-428E-93CD-01012388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8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83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63CD2"/>
  </w:style>
  <w:style w:type="character" w:customStyle="1" w:styleId="a6">
    <w:name w:val="日付 (文字)"/>
    <w:basedOn w:val="a0"/>
    <w:link w:val="a5"/>
    <w:uiPriority w:val="99"/>
    <w:semiHidden/>
    <w:rsid w:val="00163CD2"/>
  </w:style>
  <w:style w:type="paragraph" w:styleId="a7">
    <w:name w:val="List Paragraph"/>
    <w:basedOn w:val="a"/>
    <w:uiPriority w:val="34"/>
    <w:qFormat/>
    <w:rsid w:val="0076475F"/>
    <w:pPr>
      <w:ind w:leftChars="400" w:left="840"/>
    </w:pPr>
  </w:style>
  <w:style w:type="character" w:customStyle="1" w:styleId="style71">
    <w:name w:val="style71"/>
    <w:basedOn w:val="a0"/>
    <w:rsid w:val="005A0DEC"/>
    <w:rPr>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44109">
      <w:bodyDiv w:val="1"/>
      <w:marLeft w:val="0"/>
      <w:marRight w:val="0"/>
      <w:marTop w:val="0"/>
      <w:marBottom w:val="0"/>
      <w:divBdr>
        <w:top w:val="none" w:sz="0" w:space="0" w:color="auto"/>
        <w:left w:val="none" w:sz="0" w:space="0" w:color="auto"/>
        <w:bottom w:val="none" w:sz="0" w:space="0" w:color="auto"/>
        <w:right w:val="none" w:sz="0" w:space="0" w:color="auto"/>
      </w:divBdr>
      <w:divsChild>
        <w:div w:id="724447686">
          <w:marLeft w:val="0"/>
          <w:marRight w:val="0"/>
          <w:marTop w:val="0"/>
          <w:marBottom w:val="0"/>
          <w:divBdr>
            <w:top w:val="none" w:sz="0" w:space="0" w:color="auto"/>
            <w:left w:val="none" w:sz="0" w:space="0" w:color="auto"/>
            <w:bottom w:val="none" w:sz="0" w:space="0" w:color="auto"/>
            <w:right w:val="none" w:sz="0" w:space="0" w:color="auto"/>
          </w:divBdr>
          <w:divsChild>
            <w:div w:id="1687975315">
              <w:marLeft w:val="0"/>
              <w:marRight w:val="0"/>
              <w:marTop w:val="0"/>
              <w:marBottom w:val="0"/>
              <w:divBdr>
                <w:top w:val="none" w:sz="0" w:space="0" w:color="auto"/>
                <w:left w:val="none" w:sz="0" w:space="0" w:color="auto"/>
                <w:bottom w:val="none" w:sz="0" w:space="0" w:color="auto"/>
                <w:right w:val="none" w:sz="0" w:space="0" w:color="auto"/>
              </w:divBdr>
              <w:divsChild>
                <w:div w:id="847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4</cp:revision>
  <cp:lastPrinted>2020-08-11T03:04:00Z</cp:lastPrinted>
  <dcterms:created xsi:type="dcterms:W3CDTF">2020-08-31T00:37:00Z</dcterms:created>
  <dcterms:modified xsi:type="dcterms:W3CDTF">2020-09-01T03:01:00Z</dcterms:modified>
</cp:coreProperties>
</file>